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2034540"/>
            <wp:effectExtent l="0" t="0" r="2540" b="3810"/>
            <wp:docPr id="2" name="图片 2" descr="Sample Exam Questions: 2018-2019 &#10;Question I &#10;[10 marks) &#10;Let A be a m * n matrix where m is 80 million and n is 4096. The eigen decomposition of ATA shows &#10;that 4086 eigen values are zero. The remaining ten eigen values (in descending order) are: &#10;2 '2 '2 •2 '2 •2 '2'2'2'2 &#10;[10 , 9 , 8 , 7 , 5 , 4 , 3 , '2 , 1] &#10;I. What are the non-zero singular values of A? Show the calculation steps? &#10;2. We would like to create a representation that can capture all the information of A. How many &#10;dimensions at least this representation should have and why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ample Exam Questions: 2018-2019 &#10;Question I &#10;[10 marks) &#10;Let A be a m * n matrix where m is 80 million and n is 4096. The eigen decomposition of ATA shows &#10;that 4086 eigen values are zero. The remaining ten eigen values (in descending order) are: &#10;2 '2 '2 •2 '2 •2 '2'2'2'2 &#10;[10 , 9 , 8 , 7 , 5 , 4 , 3 , '2 , 1] &#10;I. What are the non-zero singular values of A? Show the calculation steps? &#10;2. We would like to create a representation that can capture all the information of A. How many &#10;dimensions at least this representation should have and why? 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33083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1286510"/>
            <wp:effectExtent l="0" t="0" r="2540" b="8890"/>
            <wp:docPr id="5" name="图片 5" descr="Question 3 &#10;[10 marks] &#10;A factory has three machines A, B, and C. From the history, we know that the defect rates of the throe &#10;machines are respectively 2%. and lu last year. the three machines respectivv•ly produced 2000, &#10;3000, and 5000 products. If two products are chosen at random from these total productsl and is found &#10;to be defective. what is the probability that it was produced by machine A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Question 3 &#10;[10 marks] &#10;A factory has three machines A, B, and C. From the history, we know that the defect rates of the throe &#10;machines are respectively 2%. and lu last year. the three machines respectivv•ly produced 2000, &#10;3000, and 5000 products. If two products are chosen at random from these total productsl and is found &#10;to be defective. what is the probability that it was produced by machine A? 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2731770"/>
            <wp:effectExtent l="0" t="0" r="2540" b="0"/>
            <wp:docPr id="6" name="图片 6" descr="Question 4 &#10;[10 marks) &#10;Given the dataset below, use the Naive Bayes classifier to predict whether the last borrower will default &#10;or not. Show your calculations as well as the final result. &#10;Id &#10;1 &#10;2 &#10;3 &#10;4 &#10;5 &#10;7 &#10;8 &#10;9 &#10;10 &#10;Home Owner &#10;Yes &#10;No &#10;No &#10;Yes &#10;No &#10;No &#10;Yes &#10;No &#10;No &#10;Marital Status &#10;Single &#10;Nlarried &#10;Single &#10;Married &#10;Divorced &#10;Married &#10;Divorced &#10;Single &#10;Single &#10;Divorced &#10;Annual income &#10;High &#10;Medium &#10;High &#10;Medium &#10;Low &#10;High &#10;Low &#10;Medium &#10;Medium &#10;Low &#10;Default borrower &#10;No &#10;No &#10;No &#10;Yes &#10;No &#10;Yes &#10;No &#10;Y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Question 4 &#10;[10 marks) &#10;Given the dataset below, use the Naive Bayes classifier to predict whether the last borrower will default &#10;or not. Show your calculations as well as the final result. &#10;Id &#10;1 &#10;2 &#10;3 &#10;4 &#10;5 &#10;7 &#10;8 &#10;9 &#10;10 &#10;Home Owner &#10;Yes &#10;No &#10;No &#10;Yes &#10;No &#10;No &#10;Yes &#10;No &#10;No &#10;Marital Status &#10;Single &#10;Nlarried &#10;Single &#10;Married &#10;Divorced &#10;Married &#10;Divorced &#10;Single &#10;Single &#10;Divorced &#10;Annual income &#10;High &#10;Medium &#10;High &#10;Medium &#10;Low &#10;High &#10;Low &#10;Medium &#10;Medium &#10;Low &#10;Default borrower &#10;No &#10;No &#10;No &#10;Yes &#10;No &#10;Yes &#10;No &#10;Yes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2029460"/>
            <wp:effectExtent l="0" t="0" r="2540" b="8890"/>
            <wp:docPr id="7" name="图片 7" descr="Question 5 &#10;[10 marks) &#10;We are going to optimise the regularised logistic regression by employing the stochastic gradient descent &#10;method (SCD). The objective. function is as follows: &#10;1 &#10;The initial w: = [0, 0, 01, A = I, and the learning rate = 0.1. Given that the first randomly selected &#10;example is = [0, 0, = 0) and the second is (Tl = &#10;I) , what are the new weight &#10;values after two updates? &#10;Let f(x) = log.r, g(.r) = ex. Then, their first derivatives are as: f '(x) = and g/ (x) = ex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uestion 5 &#10;[10 marks) &#10;We are going to optimise the regularised logistic regression by employing the stochastic gradient descent &#10;method (SCD). The objective. function is as follows: &#10;1 &#10;The initial w: = [0, 0, 01, A = I, and the learning rate = 0.1. Given that the first randomly selected &#10;example is = [0, 0, = 0) and the second is (Tl = &#10;I) , what are the new weight &#10;values after two updates? &#10;Let f(x) = log.r, g(.r) = ex. Then, their first derivatives are as: f '(x) = and g/ (x) = ex.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3228975"/>
            <wp:effectExtent l="0" t="0" r="2540" b="9525"/>
            <wp:docPr id="8" name="图片 8" descr="Question 6 &#10;(20 marks) &#10;You have collected three datasets with two dimensional points for binary classification. Your ultimate &#10;goal is to classify the point (x; , x;) = (0, 2.5). You are provided with the following datasets: A, B, &#10;and C. &#10;For dataset A: The positive observations are (2, 2). (2, 3), and (3, 2). The negative observations are &#10;(-1, 1), (0, 0), (1, —1), and (-1, 0). &#10;Dataset B contains all the data from dataset A, but has one extra positive observation at (2, —2). &#10;For each of the above datasets, answer the following questions. &#10;Are the problems linearly separable in the original input space? You can use scatter plots to show &#10;I. &#10;these. &#10;If the problem is not linearly separable, provide an example of simple feature transformation 4b &#10;2. &#10;such that the resulting problem is linearly separable with the lowest number of features possible. &#10;Otherwise, use the two dimensional feature x2) &#10;3. Write down the equation for the decision boundaries in the original input space. &#10;4. Write down the coordinates of all support vector(s) for both classes based on your choice for the &#10;feature. &#10;Does belong to the positive or negative class? &#10;5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Question 6 &#10;(20 marks) &#10;You have collected three datasets with two dimensional points for binary classification. Your ultimate &#10;goal is to classify the point (x; , x;) = (0, 2.5). You are provided with the following datasets: A, B, &#10;and C. &#10;For dataset A: The positive observations are (2, 2). (2, 3), and (3, 2). The negative observations are &#10;(-1, 1), (0, 0), (1, —1), and (-1, 0). &#10;Dataset B contains all the data from dataset A, but has one extra positive observation at (2, —2). &#10;For each of the above datasets, answer the following questions. &#10;Are the problems linearly separable in the original input space? You can use scatter plots to show &#10;I. &#10;these. &#10;If the problem is not linearly separable, provide an example of simple feature transformation 4b &#10;2. &#10;such that the resulting problem is linearly separable with the lowest number of features possible. &#10;Otherwise, use the two dimensional feature x2) &#10;3. Write down the equation for the decision boundaries in the original input space. &#10;4. Write down the coordinates of all support vector(s) for both classes based on your choice for the &#10;feature. &#10;Does belong to the positive or negative class? &#10;5.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2232660"/>
            <wp:effectExtent l="0" t="0" r="2540" b="0"/>
            <wp:docPr id="9" name="图片 9" descr="Question 7 &#10;[10 marks] &#10;Consider a linear regression problem of estimating a non-linear function f with 30 training data points &#10;{ (Xi, &quot;i . As shown in Fig Q8, three linear regressions were independently performed with polyno- &#10;mial features of polynomial orders I, 4 and 15. &#10;1. Identify which polynomial degrees (out of 1, 4 and 15) could correspond to models A, B and C. &#10;2. The models A, B, and C independently reported sum-of-squared-error (SSE) values between all &#10;training data points and corresponding estimates as 0.35, 6.78 and 0.15, respectively. Explain why &#10;model C has a lower SSE, although seems to have a spurious fit. &#10;30 &#10;SSE = 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Question 7 &#10;[10 marks] &#10;Consider a linear regression problem of estimating a non-linear function f with 30 training data points &#10;{ (Xi, &quot;i . As shown in Fig Q8, three linear regressions were independently performed with polyno- &#10;mial features of polynomial orders I, 4 and 15. &#10;1. Identify which polynomial degrees (out of 1, 4 and 15) could correspond to models A, B and C. &#10;2. The models A, B, and C independently reported sum-of-squared-error (SSE) values between all &#10;training data points and corresponding estimates as 0.35, 6.78 and 0.15, respectively. Explain why &#10;model C has a lower SSE, although seems to have a spurious fit. &#10;30 &#10;SSE = -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2753360"/>
            <wp:effectExtent l="0" t="0" r="2540" b="8890"/>
            <wp:docPr id="10" name="图片 10" descr="g. &#10;Describe a procedure for this particular dataset to determine n suitable model complexity, i.e. ibe &#10;polynomial ord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. &#10;Describe a procedure for this particular dataset to determine n suitable model complexity, i.e. ibe &#10;polynomial order.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2546350"/>
            <wp:effectExtent l="0" t="0" r="2540" b="6350"/>
            <wp:docPr id="11" name="图片 11" descr="Question 8 &#10;94 &#10;92 &#10;[10 marks] &#10;You are building a deep convolutional neural network for a classification problem on a large dataset of &#10;images. This network has three layers but as you add more elements in each layer, the performance start &#10;to degrade as indicated in the graph below. Describe two strategies to avoid this problem and explain &#10;why. &#10;95 &#10;0.0 &#10;0.2 &#10;0.4 &#10;0.8 &#10;1.0 &#10;of paratnet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Question 8 &#10;94 &#10;92 &#10;[10 marks] &#10;You are building a deep convolutional neural network for a classification problem on a large dataset of &#10;images. This network has three layers but as you add more elements in each layer, the performance start &#10;to degrade as indicated in the graph below. Describe two strategies to avoid this problem and explain &#10;why. &#10;95 &#10;0.0 &#10;0.2 &#10;0.4 &#10;0.8 &#10;1.0 &#10;of paratneters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1478915"/>
            <wp:effectExtent l="0" t="0" r="2540" b="6985"/>
            <wp:docPr id="12" name="图片 12" descr="Question 9 &#10;Given that the SVD of a matrix M EVT. &#10;[9 marks) &#10;If it is not, how &#10;I. &#10;2. &#10;3. &#10;Is it correct to say: &quot;The matrix MT M can be decomposed as MT AI = V&quot; EVT„. &#10;to make it become correct. &#10;Chopse a correct matrix to fill in the question mark: MT NI V &#10;Based on the above, what are eigenvectors and eigenvalues of MT M 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Question 9 &#10;Given that the SVD of a matrix M EVT. &#10;[9 marks) &#10;If it is not, how &#10;I. &#10;2. &#10;3. &#10;Is it correct to say: &quot;The matrix MT M can be decomposed as MT AI = V&quot; EVT„. &#10;to make it become correct. &#10;Chopse a correct matrix to fill in the question mark: MT NI V &#10;Based on the above, what are eigenvectors and eigenvalues of MT M ?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1083310"/>
            <wp:effectExtent l="0" t="0" r="2540" b="2540"/>
            <wp:docPr id="13" name="图片 13" descr="Question 10 &#10;14 marks) &#10;Give a vector a = (1, 3, 4) and other vectors = (4, 3, = (0.4, 10, 50), and = (1, 4, 10). &#10;1. Report the minimum distance of a to x2, and and the nearest neighbor of a. &#10;2. Find which of makes the smallest angle with a and report that angl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Question 10 &#10;14 marks) &#10;Give a vector a = (1, 3, 4) and other vectors = (4, 3, = (0.4, 10, 50), and = (1, 4, 10). &#10;1. Report the minimum distance of a to x2, and and the nearest neighbor of a. &#10;2. Find which of makes the smallest angle with a and report that angle.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2030730"/>
            <wp:effectExtent l="0" t="0" r="2540" b="7620"/>
            <wp:docPr id="14" name="图片 14" descr="Question 11 &#10;[12 marks] &#10;Alice and Bob both need to buy a bicycle. The bike store has a stock of 4 green, 3 yellow and 2 red &#10;bikes. Alice randomly picks one of the bikes aud buy it. Immediately after, Bob does the same. The &#10;sale price of the green, yellow and red bikes are $300, $200 and $100, respectively. &#10;Let be the event that Alice bought a green bike, and B be the event that Bob bought a green bike. &#10;I. NVhat is P(A)? What is P(AIB)? Are A and B independent events? .Justify your answer. &#10;2. NVhat is the probability that Alice and Bob bought bicycles of different colors? &#10;3. NVhat is the probability that at least one of them bought a green bike? &#10;4. Given that Bob bought a green bike, what is the expected value of the amount of money spent by &#10;Alice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Question 11 &#10;[12 marks] &#10;Alice and Bob both need to buy a bicycle. The bike store has a stock of 4 green, 3 yellow and 2 red &#10;bikes. Alice randomly picks one of the bikes aud buy it. Immediately after, Bob does the same. The &#10;sale price of the green, yellow and red bikes are $300, $200 and $100, respectively. &#10;Let be the event that Alice bought a green bike, and B be the event that Bob bought a green bike. &#10;I. NVhat is P(A)? What is P(AIB)? Are A and B independent events? .Justify your answer. &#10;2. NVhat is the probability that Alice and Bob bought bicycles of different colors? &#10;3. NVhat is the probability that at least one of them bought a green bike? &#10;4. Given that Bob bought a green bike, what is the expected value of the amount of money spent by &#10;Alice?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2734310"/>
            <wp:effectExtent l="0" t="0" r="889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1983105"/>
            <wp:effectExtent l="0" t="0" r="2540" b="0"/>
            <wp:docPr id="15" name="图片 15" descr="Question 12 &#10;In Linear Regression given the following cost function &#10;2 &#10;[9 marks] &#10;(1) &#10;where ho (xo)) = 9Tx(i), feature vector xo) € Rd of the i-th sample, and there are n data samples. We &#10;usually use the gradient descent to learn the minimum value of the cost function: O — OVJ(O). &#10;I. &#10;2. &#10;3. &#10;\Vhat is the name of the cost function above? &#10;Show step-by-step the gradient descent update for this cost function. &#10;How will the gradient update change if we add the regularization term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Question 12 &#10;In Linear Regression given the following cost function &#10;2 &#10;[9 marks] &#10;(1) &#10;where ho (xo)) = 9Tx(i), feature vector xo) € Rd of the i-th sample, and there are n data samples. We &#10;usually use the gradient descent to learn the minimum value of the cost function: O — OVJ(O). &#10;I. &#10;2. &#10;3. &#10;\Vhat is the name of the cost function above? &#10;Show step-by-step the gradient descent update for this cost function. &#10;How will the gradient update change if we add the regularization term?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154940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548005"/>
            <wp:effectExtent l="0" t="0" r="889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193167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1217295"/>
            <wp:effectExtent l="0" t="0" r="889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lang w:val="en-US"/>
        </w:rPr>
        <w:drawing>
          <wp:inline distT="0" distB="0" distL="0" distR="0">
            <wp:extent cx="5274310" cy="101917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6026150" cy="1043305"/>
            <wp:effectExtent l="0" t="0" r="0" b="0"/>
            <wp:docPr id="16" name="图片 16" descr="Question 13 &#10;[10 marks) &#10;Support vector machines learn a decision boundary leading to the largest margin from both classes. You &#10;are training SVNI on a tiny dataset with 4 points shown in Figure [4 This dataset consists of two &#10;examples with class label &#10;—1 (denoted with triangles), and two examples with class label +1 (denoted &#10;with plus)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uestion 13 &#10;[10 marks) &#10;Support vector machines learn a decision boundary leading to the largest margin from both classes. You &#10;are training SVNI on a tiny dataset with 4 points shown in Figure [4 This dataset consists of two &#10;examples with class label &#10;—1 (denoted with triangles), and two examples with class label +1 (denoted &#10;with plus).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4828" cy="106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5029835"/>
            <wp:effectExtent l="0" t="0" r="2540" b="0"/>
            <wp:docPr id="17" name="图片 17" descr="Class -1 &#10;Class +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lass -1 &#10;Class +1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861060"/>
            <wp:effectExtent l="0" t="0" r="2540" b="0"/>
            <wp:docPr id="18" name="图片 18" descr="Figure 2: A tiny dataset for SVM &#10;Find the weight vector w and bias b. What is the equation corresponding to the decision boundary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igure 2: A tiny dataset for SVM &#10;Find the weight vector w and bias b. What is the equation corresponding to the decision boundary?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-1091565</wp:posOffset>
            </wp:positionH>
            <wp:positionV relativeFrom="margin">
              <wp:posOffset>-19050</wp:posOffset>
            </wp:positionV>
            <wp:extent cx="6611620" cy="2536825"/>
            <wp:effectExtent l="0" t="0" r="2540" b="825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inline distT="0" distB="0" distL="0" distR="0">
            <wp:extent cx="5274310" cy="5429885"/>
            <wp:effectExtent l="0" t="0" r="889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274310" cy="1708785"/>
            <wp:effectExtent l="0" t="0" r="8890" b="0"/>
            <wp:docPr id="20" name="图片 20" descr="The following questions are multiple choices questions. Please check ALL CORRECT CHOICES &#10;and circle your answers. Note that every question should have at least one right answer. &#10;Question 15 &#10;Which of the following are true about generative models? &#10;(5 marks) &#10;A. They model the joint distribution &#10;P(class = C AND sample = x). &#10;C. The Perceptron is a generative model. &#10;B. They can be used for classification. &#10;D. Linear discriminant analysis is a generative &#10;mode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The following questions are multiple choices questions. Please check ALL CORRECT CHOICES &#10;and circle your answers. Note that every question should have at least one right answer. &#10;Question 15 &#10;Which of the following are true about generative models? &#10;(5 marks) &#10;A. They model the joint distribution &#10;P(class = C AND sample = x). &#10;C. The Perceptron is a generative model. &#10;B. They can be used for classification. &#10;D. Linear discriminant analysis is a generative &#10;model.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-634365</wp:posOffset>
            </wp:positionH>
            <wp:positionV relativeFrom="margin">
              <wp:posOffset>0</wp:posOffset>
            </wp:positionV>
            <wp:extent cx="6400800" cy="2706370"/>
            <wp:effectExtent l="0" t="0" r="0" b="11430"/>
            <wp:wrapSquare wrapText="bothSides"/>
            <wp:docPr id="19" name="图片 19" descr="Question 14 &#10;[10 marks] &#10;Consider the problem of binary classification using the Naive Bayes classifier. You are given two di- &#10;mensional features (Xl, X2) and the categorical class conditional distributions in the tables below. The &#10;entries in the tables correspond to P(XI = ICi) and P(X2 = X21Ci) respectively. The two classes are &#10;equally likely. &#10;Class &#10;0.3 &#10;0.2 &#10;0.5 &#10;Class &#10;-1 &#10;1 &#10;0.1 &#10;0.6 &#10;0.3 &#10;-1 &#10;o &#10;1 &#10;Given a data point (I, I), calculate the following posterior probabilities: &#10;P(C21X1 = 1) &#10;0.5 &#10;0.3 &#10;0.2 &#10;0.6 &#10;0.3 &#10;0.1 &#10;P(CIIXI 1,X2 = &#10;I) a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uestion 14 &#10;[10 marks] &#10;Consider the problem of binary classification using the Naive Bayes classifier. You are given two di- &#10;mensional features (Xl, X2) and the categorical class conditional distributions in the tables below. The &#10;entries in the tables correspond to P(XI = ICi) and P(X2 = X21Ci) respectively. The two classes are &#10;equally likely. &#10;Class &#10;0.3 &#10;0.2 &#10;0.5 &#10;Class &#10;-1 &#10;1 &#10;0.1 &#10;0.6 &#10;0.3 &#10;-1 &#10;o &#10;1 &#10;Given a data point (I, I), calculate the following posterior probabilities: &#10;P(C21X1 = 1) &#10;0.5 &#10;0.3 &#10;0.2 &#10;0.6 &#10;0.3 &#10;0.1 &#10;P(CIIXI 1,X2 = &#10;I) and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817235" cy="1577340"/>
            <wp:effectExtent l="0" t="0" r="0" b="0"/>
            <wp:docPr id="21" name="图片 21" descr="Question 16 &#10;[5 marks) &#10;Suppose we train a hard-margin linear SVM on n &gt; 100 data points in R2, yielding a hyperplane &#10;with exactly 2 support vectors. If we add one more data point and retrain the classifier, what is the &#10;maximum possible number of support vectors for the new hyperplane (assuming the n + 1 points are &#10;linearly separable)? &#10;B. &#10;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uestion 16 &#10;[5 marks) &#10;Suppose we train a hard-margin linear SVM on n &gt; 100 data points in R2, yielding a hyperplane &#10;with exactly 2 support vectors. If we add one more data point and retrain the classifier, what is the &#10;maximum possible number of support vectors for the new hyperplane (assuming the n + 1 points are &#10;linearly separable)? &#10;B. &#10;3 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576" cy="158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863590" cy="1818640"/>
            <wp:effectExtent l="0" t="0" r="3810" b="10160"/>
            <wp:docPr id="22" name="图片 22" descr="Question 17 &#10;[5 marks) &#10;Suppose we are given data comprising points of several different classes. Each class has a different &#10;probability distribution from which the sample points are drawn. We do not have the class labels. We &#10;use k-means clustering to try to guess the classes. Which of the following circumstances would undermine &#10;its effectiveness? &#10;A. Each class has the same mean. &#10;B. Choose k = n,the number of sample points. &#10;C. Some of the classes aren't normally distributedD. The variance of each distribution is small in all &#10;direction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uestion 17 &#10;[5 marks) &#10;Suppose we are given data comprising points of several different classes. Each class has a different &#10;probability distribution from which the sample points are drawn. We do not have the class labels. We &#10;use k-means clustering to try to guess the classes. Which of the following circumstances would undermine &#10;its effectiveness? &#10;A. Each class has the same mean. &#10;B. Choose k = n,the number of sample points. &#10;C. Some of the classes aren't normally distributedD. The variance of each distribution is small in all &#10;directions.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918" cy="18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选择题两道神经网络的概念题，一个overfitting的题，一个s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vm</w:t>
      </w:r>
    </w:p>
    <w:p/>
    <w:p>
      <w:r>
        <w:rPr>
          <w:lang w:val="en-US"/>
        </w:rPr>
        <w:drawing>
          <wp:inline distT="0" distB="0" distL="0" distR="0">
            <wp:extent cx="5274310" cy="91503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Q：K-means计算（两次updates后的划分）；k-means和k-NN有啥不同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Q：三个点，求similarity</w:t>
      </w:r>
    </w:p>
    <w:p>
      <w:pPr>
        <w:pStyle w:val="4"/>
        <w:numPr>
          <w:ilvl w:val="0"/>
          <w:numId w:val="1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GD</w:t>
      </w:r>
    </w:p>
    <w:p>
      <w:pPr>
        <w:pStyle w:val="4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Sum-of-error, cost function </w:t>
      </w:r>
    </w:p>
    <w:p>
      <w:pPr>
        <w:pStyle w:val="4"/>
        <w:rPr>
          <w:color w:val="000000" w:themeColor="text1"/>
          <w14:textFill>
            <w14:solidFill>
              <w14:schemeClr w14:val="tx1"/>
            </w14:solidFill>
          </w14:textFill>
        </w:rPr>
      </w:pPr>
      <m:oMathPara>
        <m:oMath>
          <m:r>
            <w:rPr>
              <w:rFonts w:ascii="Cambria Math" w:hAnsi="Cambria Math"/>
              <w:color w:val="000000" w:themeColor="text1"/>
              <w14:textFill>
                <w14:solidFill>
                  <w14:schemeClr w14:val="tx1"/>
                </w14:solidFill>
              </w14:textFill>
            </w:rPr>
            <m:t>θ=θ-</m:t>
          </m:r>
          <m:r>
            <m:rPr>
              <m:sty m:val="p"/>
            </m:rPr>
            <w:rPr>
              <w:rFonts w:ascii="Cambria Math" w:hAnsi="Cambria Math"/>
              <w:color w:val="000000" w:themeColor="text1"/>
              <w14:textFill>
                <w14:solidFill>
                  <w14:schemeClr w14:val="tx1"/>
                </w14:solidFill>
              </w14:textFill>
            </w:rPr>
            <m:t>∇</m:t>
          </m:r>
          <m:r>
            <w:rPr>
              <w:rFonts w:ascii="Cambria Math" w:hAnsi="Cambria Math"/>
              <w:color w:val="000000" w:themeColor="text1"/>
              <w14:textFill>
                <w14:solidFill>
                  <w14:schemeClr w14:val="tx1"/>
                </w14:solidFill>
              </w14:textFill>
            </w:rPr>
            <m:t>J(θ)</m:t>
          </m:r>
        </m:oMath>
      </m:oMathPara>
    </w:p>
    <w:p>
      <w:pPr>
        <w:pStyle w:val="4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加一个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regularization term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后，gradient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descent有啥区别</w:t>
      </w:r>
    </w:p>
    <w:p>
      <w:pPr>
        <w:pStyle w:val="4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4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给了一些线性不可分的点，问用什么方法可以将这些点二分类</w:t>
      </w:r>
    </w:p>
    <w:p>
      <w:r>
        <w:rPr>
          <w:lang w:val="en-US"/>
        </w:rPr>
        <w:drawing>
          <wp:inline distT="0" distB="0" distL="0" distR="0">
            <wp:extent cx="5274310" cy="165989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3650615"/>
            <wp:effectExtent l="0" t="0" r="889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lang w:val="en-US"/>
        </w:rPr>
        <w:drawing>
          <wp:inline distT="0" distB="0" distL="0" distR="0">
            <wp:extent cx="5274310" cy="1167765"/>
            <wp:effectExtent l="0" t="0" r="889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140589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315785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2985770"/>
            <wp:effectExtent l="0" t="0" r="889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1062355"/>
            <wp:effectExtent l="0" t="0" r="889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3498215"/>
            <wp:effectExtent l="0" t="0" r="889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2329815"/>
            <wp:effectExtent l="0" t="0" r="889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lang w:val="en-US"/>
        </w:rPr>
        <w:drawing>
          <wp:inline distT="0" distB="0" distL="0" distR="0">
            <wp:extent cx="5274310" cy="2351405"/>
            <wp:effectExtent l="0" t="0" r="889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rPr>
          <w:lang w:val="en-US"/>
        </w:rPr>
        <w:drawing>
          <wp:inline distT="0" distB="0" distL="0" distR="0">
            <wp:extent cx="5274310" cy="3669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3287395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lang w:val="en-US"/>
        </w:rPr>
        <w:drawing>
          <wp:inline distT="0" distB="0" distL="0" distR="0">
            <wp:extent cx="5274310" cy="1241425"/>
            <wp:effectExtent l="0" t="0" r="889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4097020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3882390"/>
            <wp:effectExtent l="0" t="0" r="889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2102485"/>
            <wp:effectExtent l="0" t="0" r="889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3230245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236791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3612515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274310" cy="4312920"/>
            <wp:effectExtent l="0" t="0" r="889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AB0AEE"/>
    <w:multiLevelType w:val="multilevel"/>
    <w:tmpl w:val="18AB0AEE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125"/>
    <w:rsid w:val="0007735D"/>
    <w:rsid w:val="001255DC"/>
    <w:rsid w:val="00133D2E"/>
    <w:rsid w:val="001A05AF"/>
    <w:rsid w:val="003575B1"/>
    <w:rsid w:val="004339F0"/>
    <w:rsid w:val="00577DB4"/>
    <w:rsid w:val="0060396F"/>
    <w:rsid w:val="00671A83"/>
    <w:rsid w:val="00793125"/>
    <w:rsid w:val="008D6857"/>
    <w:rsid w:val="009D05A7"/>
    <w:rsid w:val="00A0363C"/>
    <w:rsid w:val="00B12AC3"/>
    <w:rsid w:val="00C67629"/>
    <w:rsid w:val="00D0743D"/>
    <w:rsid w:val="00F26EFD"/>
    <w:rsid w:val="00FE0028"/>
    <w:rsid w:val="66B82EF4"/>
    <w:rsid w:val="6C2F6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GB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spacing w:after="0" w:line="240" w:lineRule="auto"/>
      <w:ind w:left="720"/>
      <w:contextualSpacing/>
    </w:pPr>
    <w:rPr>
      <w:sz w:val="24"/>
      <w:szCs w:val="24"/>
      <w:lang w:val="en-AU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53</Words>
  <Characters>253</Characters>
  <Lines>9</Lines>
  <Paragraphs>6</Paragraphs>
  <TotalTime>26</TotalTime>
  <ScaleCrop>false</ScaleCrop>
  <LinksUpToDate>false</LinksUpToDate>
  <CharactersWithSpaces>300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2019-11-11T09:00:00Z</dcterms:created>
  <dc:creator>Xiaoshuai Huang</dc:creator>
  <cp:lastModifiedBy>Tammy</cp:lastModifiedBy>
  <dcterms:modified xsi:type="dcterms:W3CDTF">2020-06-12T04:05:30Z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